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4140"/>
      </w:tblGrid>
      <w:tr w:rsidR="00A213FF" w:rsidRPr="002D23AD" w:rsidTr="00B74A63">
        <w:tc>
          <w:tcPr>
            <w:tcW w:w="2628" w:type="dxa"/>
          </w:tcPr>
          <w:p w:rsidR="00A213FF" w:rsidRPr="002D23AD" w:rsidRDefault="00A213FF" w:rsidP="00B74A63">
            <w:pPr>
              <w:jc w:val="center"/>
              <w:rPr>
                <w:b/>
                <w:lang w:val="sr-Cyrl-CS"/>
              </w:rPr>
            </w:pPr>
            <w:r>
              <w:rPr>
                <w:b/>
                <w:bCs/>
              </w:rPr>
              <w:t>Месец</w:t>
            </w:r>
          </w:p>
        </w:tc>
        <w:tc>
          <w:tcPr>
            <w:tcW w:w="2340" w:type="dxa"/>
          </w:tcPr>
          <w:p w:rsidR="00A213FF" w:rsidRPr="002D23AD" w:rsidRDefault="00A213FF" w:rsidP="00B74A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Дани и с</w:t>
            </w:r>
            <w:r w:rsidRPr="002D23AD">
              <w:rPr>
                <w:b/>
                <w:lang w:val="sr-Cyrl-CS"/>
              </w:rPr>
              <w:t>ати</w:t>
            </w:r>
          </w:p>
          <w:p w:rsidR="00A213FF" w:rsidRPr="002D23AD" w:rsidRDefault="00A213FF" w:rsidP="00B74A63">
            <w:pPr>
              <w:pStyle w:val="Heading1"/>
            </w:pPr>
            <w:r w:rsidRPr="002D23AD">
              <w:rPr>
                <w:b w:val="0"/>
              </w:rPr>
              <w:t>(</w:t>
            </w:r>
            <w:r w:rsidRPr="00155F31">
              <w:rPr>
                <w:b w:val="0"/>
                <w:i/>
              </w:rPr>
              <w:t>датум - време</w:t>
            </w:r>
            <w:r w:rsidRPr="002D23AD">
              <w:rPr>
                <w:b w:val="0"/>
              </w:rPr>
              <w:t>)</w:t>
            </w:r>
          </w:p>
        </w:tc>
        <w:tc>
          <w:tcPr>
            <w:tcW w:w="4140" w:type="dxa"/>
          </w:tcPr>
          <w:p w:rsidR="00A213FF" w:rsidRPr="002D23AD" w:rsidRDefault="00A213FF" w:rsidP="00B74A63">
            <w:pPr>
              <w:pStyle w:val="Heading1"/>
            </w:pPr>
            <w:r w:rsidRPr="002D23AD">
              <w:t>Про</w:t>
            </w:r>
            <w:r>
              <w:t xml:space="preserve">јектни </w:t>
            </w:r>
            <w:r w:rsidRPr="002D23AD">
              <w:t>садржаји</w:t>
            </w:r>
          </w:p>
        </w:tc>
      </w:tr>
      <w:tr w:rsidR="00A213FF" w:rsidRPr="002D23AD" w:rsidTr="00B74A63">
        <w:tc>
          <w:tcPr>
            <w:tcW w:w="2628" w:type="dxa"/>
          </w:tcPr>
          <w:p w:rsidR="00A213FF" w:rsidRPr="000466C4" w:rsidRDefault="00A213FF" w:rsidP="00A213FF">
            <w:r>
              <w:t>Јун (од 18-ог до 30-ог)</w:t>
            </w:r>
          </w:p>
        </w:tc>
        <w:tc>
          <w:tcPr>
            <w:tcW w:w="2340" w:type="dxa"/>
          </w:tcPr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19</w:t>
            </w:r>
            <w:r w:rsidRPr="00587072">
              <w:rPr>
                <w:b/>
                <w:i/>
                <w:lang w:val="sr-Cyrl-CS"/>
              </w:rPr>
              <w:t>. јун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20. јун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22. јун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26. јун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27. јун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29. јун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Pr="000A57AB" w:rsidRDefault="00A213FF" w:rsidP="00B74A63">
            <w:pPr>
              <w:rPr>
                <w:i/>
                <w:lang w:val="sr-Cyrl-CS"/>
              </w:rPr>
            </w:pPr>
          </w:p>
        </w:tc>
        <w:tc>
          <w:tcPr>
            <w:tcW w:w="4140" w:type="dxa"/>
          </w:tcPr>
          <w:p w:rsidR="00A213FF" w:rsidRPr="00A213FF" w:rsidRDefault="00A213FF" w:rsidP="00B74A63">
            <w:pPr>
              <w:rPr>
                <w:lang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(Знаменитости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(Историјске личности)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(Споменици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(Музеји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(Култура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(Манифестације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Pr="002D23AD" w:rsidRDefault="00A213FF" w:rsidP="00B74A63">
            <w:pPr>
              <w:rPr>
                <w:lang w:val="sr-Cyrl-CS"/>
              </w:rPr>
            </w:pPr>
          </w:p>
        </w:tc>
      </w:tr>
      <w:tr w:rsidR="00A213FF" w:rsidRPr="002D23AD" w:rsidTr="00B74A63">
        <w:tc>
          <w:tcPr>
            <w:tcW w:w="2628" w:type="dxa"/>
          </w:tcPr>
          <w:p w:rsidR="00A213FF" w:rsidRPr="002D23AD" w:rsidRDefault="00A213FF" w:rsidP="00B7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</w:tc>
        <w:tc>
          <w:tcPr>
            <w:tcW w:w="2340" w:type="dxa"/>
          </w:tcPr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03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јул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04.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06.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10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јул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11.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13.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17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јул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18.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20.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24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јул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25.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27.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31. јул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Pr="000A57AB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(Сналажење у Београду)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 Паркови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(Знаменитости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(Историјске личности)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(Споменици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(Музеји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(Култура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(Манифестације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(Сналажење у Београду)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 Паркови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(Знаменитости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(Историјске личности)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(Споменици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Pr="002D23AD" w:rsidRDefault="00A213FF" w:rsidP="00B74A63">
            <w:pPr>
              <w:rPr>
                <w:lang w:val="sr-Cyrl-CS"/>
              </w:rPr>
            </w:pPr>
          </w:p>
        </w:tc>
      </w:tr>
      <w:tr w:rsidR="00A213FF" w:rsidRPr="002D23AD" w:rsidTr="00B74A63">
        <w:tc>
          <w:tcPr>
            <w:tcW w:w="2628" w:type="dxa"/>
          </w:tcPr>
          <w:p w:rsidR="00A213FF" w:rsidRPr="000466C4" w:rsidRDefault="00A213FF" w:rsidP="00B74A63">
            <w:pPr>
              <w:jc w:val="center"/>
            </w:pPr>
            <w:r>
              <w:lastRenderedPageBreak/>
              <w:t xml:space="preserve">Август </w:t>
            </w:r>
          </w:p>
        </w:tc>
        <w:tc>
          <w:tcPr>
            <w:tcW w:w="2340" w:type="dxa"/>
          </w:tcPr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01. свгуст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03.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07</w:t>
            </w:r>
            <w:r w:rsidRPr="00587072">
              <w:rPr>
                <w:b/>
                <w:i/>
                <w:lang w:val="sr-Cyrl-CS"/>
              </w:rPr>
              <w:t>.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август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08.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10.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14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август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lastRenderedPageBreak/>
              <w:t>Среда 15.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17.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21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август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22.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24.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Уторак 26</w:t>
            </w:r>
            <w:r w:rsidRPr="00587072">
              <w:rPr>
                <w:b/>
                <w:i/>
                <w:lang w:val="sr-Cyrl-CS"/>
              </w:rPr>
              <w:t>.</w:t>
            </w:r>
            <w:r>
              <w:rPr>
                <w:b/>
                <w:i/>
                <w:lang w:val="sr-Cyrl-CS"/>
              </w:rPr>
              <w:t xml:space="preserve"> август</w:t>
            </w:r>
          </w:p>
          <w:p w:rsidR="00A213FF" w:rsidRPr="00587072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 w:rsidRPr="00587072"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Среда 29.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Петак 31. август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11-12 часова</w:t>
            </w:r>
          </w:p>
          <w:p w:rsidR="00A213FF" w:rsidRDefault="00A213FF" w:rsidP="00B74A6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12-13 часова</w:t>
            </w:r>
          </w:p>
          <w:p w:rsidR="00A213FF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  <w:p w:rsidR="00A213FF" w:rsidRPr="000A57AB" w:rsidRDefault="00A213FF" w:rsidP="00B74A63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(Музеји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(Култура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(Манифестације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(Сналажење у Београду)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 Паркови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(Знаменитости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(Историјске личности)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(Споменици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(Музеји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(Култура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(Манифестације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(Сналажење у Београду)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( Паркови Београда)</w:t>
            </w:r>
          </w:p>
          <w:p w:rsidR="00A213FF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Едукативна шетња градом</w:t>
            </w:r>
          </w:p>
          <w:p w:rsidR="00A213FF" w:rsidRDefault="00A213FF" w:rsidP="00B74A63">
            <w:pPr>
              <w:rPr>
                <w:lang w:val="sr-Cyrl-CS"/>
              </w:rPr>
            </w:pPr>
          </w:p>
          <w:p w:rsidR="00A213FF" w:rsidRPr="002D23AD" w:rsidRDefault="00A213FF" w:rsidP="00B74A63">
            <w:pPr>
              <w:rPr>
                <w:lang w:val="sr-Cyrl-CS"/>
              </w:rPr>
            </w:pPr>
            <w:r>
              <w:rPr>
                <w:lang w:val="sr-Cyrl-CS"/>
              </w:rPr>
              <w:t>Изложба радова, рецитал учесника и Јавни догађај</w:t>
            </w:r>
          </w:p>
        </w:tc>
      </w:tr>
    </w:tbl>
    <w:p w:rsidR="00E07815" w:rsidRDefault="00E07815"/>
    <w:sectPr w:rsidR="00E07815" w:rsidSect="00E0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13FF"/>
    <w:rsid w:val="003E4AE8"/>
    <w:rsid w:val="00434161"/>
    <w:rsid w:val="00802727"/>
    <w:rsid w:val="009A4E1F"/>
    <w:rsid w:val="00A00EC3"/>
    <w:rsid w:val="00A213FF"/>
    <w:rsid w:val="00B53DBE"/>
    <w:rsid w:val="00E0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2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727"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02727"/>
    <w:pPr>
      <w:keepNext/>
      <w:jc w:val="both"/>
      <w:outlineLvl w:val="2"/>
    </w:pPr>
    <w:rPr>
      <w:b/>
      <w:bCs/>
      <w:u w:val="single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027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02727"/>
    <w:pPr>
      <w:keepNext/>
      <w:shd w:val="clear" w:color="auto" w:fill="C0C0C0"/>
      <w:jc w:val="center"/>
      <w:outlineLvl w:val="4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02727"/>
    <w:pPr>
      <w:keepNext/>
      <w:jc w:val="center"/>
      <w:outlineLvl w:val="5"/>
    </w:pPr>
    <w:rPr>
      <w:rFonts w:eastAsia="Batang"/>
      <w:bCs/>
      <w:sz w:val="28"/>
      <w:szCs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02727"/>
    <w:pPr>
      <w:keepNext/>
      <w:jc w:val="center"/>
      <w:outlineLvl w:val="6"/>
    </w:pPr>
    <w:rPr>
      <w:b/>
      <w:bCs/>
      <w:sz w:val="2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02727"/>
    <w:pPr>
      <w:keepNext/>
      <w:jc w:val="center"/>
      <w:outlineLvl w:val="7"/>
    </w:pPr>
    <w:rPr>
      <w:b/>
      <w:bCs/>
      <w:color w:val="000000"/>
      <w:sz w:val="22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8027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7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802727"/>
    <w:rPr>
      <w:b/>
      <w:bCs/>
      <w:sz w:val="24"/>
      <w:szCs w:val="24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802727"/>
    <w:rPr>
      <w:b/>
      <w:bCs/>
      <w:sz w:val="24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80272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2727"/>
    <w:rPr>
      <w:b/>
      <w:bCs/>
      <w:sz w:val="24"/>
      <w:szCs w:val="24"/>
      <w:shd w:val="clear" w:color="auto" w:fill="C0C0C0"/>
      <w:lang w:val="sr-Cyrl-CS"/>
    </w:rPr>
  </w:style>
  <w:style w:type="character" w:customStyle="1" w:styleId="Heading6Char">
    <w:name w:val="Heading 6 Char"/>
    <w:basedOn w:val="DefaultParagraphFont"/>
    <w:link w:val="Heading6"/>
    <w:rsid w:val="00802727"/>
    <w:rPr>
      <w:rFonts w:eastAsia="Batang"/>
      <w:bCs/>
      <w:sz w:val="28"/>
      <w:szCs w:val="32"/>
      <w:lang w:val="sr-Cyrl-CS"/>
    </w:rPr>
  </w:style>
  <w:style w:type="character" w:customStyle="1" w:styleId="Heading7Char">
    <w:name w:val="Heading 7 Char"/>
    <w:basedOn w:val="DefaultParagraphFont"/>
    <w:link w:val="Heading7"/>
    <w:rsid w:val="00802727"/>
    <w:rPr>
      <w:b/>
      <w:bCs/>
      <w:sz w:val="22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802727"/>
    <w:rPr>
      <w:b/>
      <w:bCs/>
      <w:color w:val="000000"/>
      <w:sz w:val="22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802727"/>
    <w:rPr>
      <w:rFonts w:ascii="Cambria" w:hAnsi="Cambria"/>
      <w:sz w:val="22"/>
      <w:szCs w:val="22"/>
    </w:rPr>
  </w:style>
  <w:style w:type="paragraph" w:styleId="Caption">
    <w:name w:val="caption"/>
    <w:basedOn w:val="Normal"/>
    <w:next w:val="Normal"/>
    <w:qFormat/>
    <w:rsid w:val="00802727"/>
    <w:pPr>
      <w:jc w:val="center"/>
    </w:pPr>
    <w:rPr>
      <w:b/>
      <w:bCs/>
      <w:lang w:val="sr-Cyrl-CS"/>
    </w:rPr>
  </w:style>
  <w:style w:type="character" w:styleId="Strong">
    <w:name w:val="Strong"/>
    <w:basedOn w:val="DefaultParagraphFont"/>
    <w:uiPriority w:val="22"/>
    <w:qFormat/>
    <w:rsid w:val="00802727"/>
    <w:rPr>
      <w:b/>
      <w:bCs/>
    </w:rPr>
  </w:style>
  <w:style w:type="paragraph" w:styleId="ListParagraph">
    <w:name w:val="List Paragraph"/>
    <w:basedOn w:val="Normal"/>
    <w:uiPriority w:val="34"/>
    <w:qFormat/>
    <w:rsid w:val="0080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ZZ-1</dc:creator>
  <cp:keywords/>
  <dc:description/>
  <cp:lastModifiedBy>ZZ-1</cp:lastModifiedBy>
  <cp:revision>2</cp:revision>
  <dcterms:created xsi:type="dcterms:W3CDTF">2018-06-11T10:39:00Z</dcterms:created>
  <dcterms:modified xsi:type="dcterms:W3CDTF">2018-06-11T10:41:00Z</dcterms:modified>
</cp:coreProperties>
</file>